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3E" w:rsidRPr="000B411E" w:rsidRDefault="00A84D86" w:rsidP="000B411E">
      <w:pPr>
        <w:pStyle w:val="a3"/>
        <w:jc w:val="both"/>
      </w:pPr>
      <w:r>
        <w:rPr>
          <w:noProof/>
          <w:lang w:eastAsia="ru-RU"/>
        </w:rPr>
        <w:drawing>
          <wp:inline distT="0" distB="0" distL="0" distR="0">
            <wp:extent cx="2143125" cy="1257300"/>
            <wp:effectExtent l="19050" t="0" r="9525" b="0"/>
            <wp:docPr id="1" name="Рисунок 1" descr="K:\Documents and Settings\Admin\Local Settings\Temporary Internet Files\Content.Word\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ocuments and Settings\Admin\Local Settings\Temporary Internet Files\Content.Word\4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AAC" w:rsidRDefault="00A27AAC" w:rsidP="0044503E">
      <w:pPr>
        <w:pStyle w:val="a3"/>
        <w:jc w:val="center"/>
        <w:rPr>
          <w:sz w:val="18"/>
          <w:szCs w:val="18"/>
        </w:rPr>
      </w:pPr>
    </w:p>
    <w:p w:rsidR="00A27AAC" w:rsidRDefault="00A27AAC" w:rsidP="0044503E">
      <w:pPr>
        <w:pStyle w:val="a3"/>
        <w:jc w:val="center"/>
        <w:rPr>
          <w:sz w:val="18"/>
          <w:szCs w:val="18"/>
        </w:rPr>
      </w:pPr>
    </w:p>
    <w:p w:rsidR="00A27AAC" w:rsidRDefault="00A27AAC" w:rsidP="0044503E">
      <w:pPr>
        <w:pStyle w:val="a3"/>
        <w:jc w:val="center"/>
        <w:rPr>
          <w:sz w:val="18"/>
          <w:szCs w:val="18"/>
        </w:rPr>
      </w:pPr>
    </w:p>
    <w:p w:rsidR="00A7142C" w:rsidRDefault="00A7142C" w:rsidP="0044503E">
      <w:pPr>
        <w:pStyle w:val="a3"/>
        <w:jc w:val="center"/>
        <w:rPr>
          <w:sz w:val="18"/>
          <w:szCs w:val="18"/>
        </w:rPr>
      </w:pPr>
    </w:p>
    <w:p w:rsidR="00A7142C" w:rsidRDefault="00A7142C" w:rsidP="0044503E">
      <w:pPr>
        <w:pStyle w:val="a3"/>
        <w:jc w:val="center"/>
        <w:rPr>
          <w:sz w:val="18"/>
          <w:szCs w:val="18"/>
        </w:rPr>
      </w:pPr>
    </w:p>
    <w:p w:rsidR="00A7142C" w:rsidRDefault="00A7142C" w:rsidP="0044503E">
      <w:pPr>
        <w:pStyle w:val="a3"/>
        <w:jc w:val="center"/>
        <w:rPr>
          <w:sz w:val="18"/>
          <w:szCs w:val="18"/>
        </w:rPr>
      </w:pPr>
    </w:p>
    <w:p w:rsidR="00A7142C" w:rsidRDefault="00A7142C" w:rsidP="0044503E">
      <w:pPr>
        <w:pStyle w:val="a3"/>
        <w:jc w:val="center"/>
        <w:rPr>
          <w:sz w:val="18"/>
          <w:szCs w:val="18"/>
        </w:rPr>
      </w:pPr>
    </w:p>
    <w:p w:rsidR="00A27AAC" w:rsidRPr="006F31F4" w:rsidRDefault="00A27AAC" w:rsidP="00625B6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7AAC" w:rsidRPr="006F31F4" w:rsidRDefault="00A27AAC" w:rsidP="00625B6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31F4">
        <w:rPr>
          <w:rFonts w:ascii="Times New Roman" w:hAnsi="Times New Roman" w:cs="Times New Roman"/>
          <w:b/>
          <w:sz w:val="24"/>
          <w:szCs w:val="24"/>
        </w:rPr>
        <w:lastRenderedPageBreak/>
        <w:t>«Утверждаю»</w:t>
      </w:r>
    </w:p>
    <w:p w:rsidR="0044503E" w:rsidRPr="006F31F4" w:rsidRDefault="0044503E" w:rsidP="00625B6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31F4">
        <w:rPr>
          <w:rFonts w:ascii="Times New Roman" w:hAnsi="Times New Roman" w:cs="Times New Roman"/>
          <w:b/>
          <w:sz w:val="24"/>
          <w:szCs w:val="24"/>
        </w:rPr>
        <w:t>Директор ООО «Тент</w:t>
      </w:r>
      <w:r w:rsidR="001622A7" w:rsidRPr="006F31F4">
        <w:rPr>
          <w:rFonts w:ascii="Times New Roman" w:hAnsi="Times New Roman" w:cs="Times New Roman"/>
          <w:b/>
          <w:sz w:val="24"/>
          <w:szCs w:val="24"/>
        </w:rPr>
        <w:t>-</w:t>
      </w:r>
      <w:r w:rsidRPr="006F31F4">
        <w:rPr>
          <w:rFonts w:ascii="Times New Roman" w:hAnsi="Times New Roman" w:cs="Times New Roman"/>
          <w:b/>
          <w:sz w:val="24"/>
          <w:szCs w:val="24"/>
        </w:rPr>
        <w:t>Сервис»</w:t>
      </w:r>
    </w:p>
    <w:p w:rsidR="00A84D86" w:rsidRPr="006F31F4" w:rsidRDefault="0044503E" w:rsidP="00625B6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31F4">
        <w:rPr>
          <w:rFonts w:ascii="Times New Roman" w:hAnsi="Times New Roman" w:cs="Times New Roman"/>
          <w:b/>
          <w:sz w:val="24"/>
          <w:szCs w:val="24"/>
        </w:rPr>
        <w:t>____________Загертдинов Н.К.</w:t>
      </w:r>
    </w:p>
    <w:p w:rsidR="00A84D86" w:rsidRPr="006F31F4" w:rsidRDefault="0044503E" w:rsidP="00625B6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31F4">
        <w:rPr>
          <w:rFonts w:ascii="Times New Roman" w:hAnsi="Times New Roman" w:cs="Times New Roman"/>
          <w:b/>
          <w:sz w:val="24"/>
          <w:szCs w:val="24"/>
        </w:rPr>
        <w:t>ООО «Тент</w:t>
      </w:r>
      <w:r w:rsidR="001622A7" w:rsidRPr="006F31F4">
        <w:rPr>
          <w:rFonts w:ascii="Times New Roman" w:hAnsi="Times New Roman" w:cs="Times New Roman"/>
          <w:b/>
          <w:sz w:val="24"/>
          <w:szCs w:val="24"/>
        </w:rPr>
        <w:t>-</w:t>
      </w:r>
      <w:r w:rsidRPr="006F31F4">
        <w:rPr>
          <w:rFonts w:ascii="Times New Roman" w:hAnsi="Times New Roman" w:cs="Times New Roman"/>
          <w:b/>
          <w:sz w:val="24"/>
          <w:szCs w:val="24"/>
        </w:rPr>
        <w:t>Сервис»</w:t>
      </w:r>
    </w:p>
    <w:p w:rsidR="0044503E" w:rsidRPr="006F31F4" w:rsidRDefault="0044503E" w:rsidP="00625B6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31F4">
        <w:rPr>
          <w:rFonts w:ascii="Times New Roman" w:hAnsi="Times New Roman" w:cs="Times New Roman"/>
          <w:b/>
          <w:sz w:val="24"/>
          <w:szCs w:val="24"/>
        </w:rPr>
        <w:t xml:space="preserve">   РТ, 420073,г.Казань, ул.А.Кутуя,161</w:t>
      </w:r>
    </w:p>
    <w:p w:rsidR="0044503E" w:rsidRPr="006F31F4" w:rsidRDefault="00761714" w:rsidP="00625B6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31F4">
        <w:rPr>
          <w:rFonts w:ascii="Times New Roman" w:hAnsi="Times New Roman" w:cs="Times New Roman"/>
          <w:b/>
          <w:sz w:val="24"/>
          <w:szCs w:val="24"/>
        </w:rPr>
        <w:t>8 (843) 298-37-29, 240-40-54, 240-40-64</w:t>
      </w:r>
    </w:p>
    <w:p w:rsidR="0044503E" w:rsidRDefault="00AB1D2C" w:rsidP="00625B6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A7142C" w:rsidRPr="00F921D0">
          <w:rPr>
            <w:rStyle w:val="af0"/>
            <w:rFonts w:ascii="Times New Roman" w:hAnsi="Times New Roman" w:cs="Times New Roman"/>
            <w:b/>
            <w:sz w:val="24"/>
            <w:szCs w:val="24"/>
            <w:lang w:val="en-US"/>
          </w:rPr>
          <w:t>tentservis</w:t>
        </w:r>
        <w:r w:rsidR="00A7142C" w:rsidRPr="00F921D0">
          <w:rPr>
            <w:rStyle w:val="af0"/>
            <w:rFonts w:ascii="Times New Roman" w:hAnsi="Times New Roman" w:cs="Times New Roman"/>
            <w:b/>
            <w:sz w:val="24"/>
            <w:szCs w:val="24"/>
          </w:rPr>
          <w:t>@</w:t>
        </w:r>
        <w:r w:rsidR="00A7142C" w:rsidRPr="00F921D0">
          <w:rPr>
            <w:rStyle w:val="af0"/>
            <w:rFonts w:ascii="Times New Roman" w:hAnsi="Times New Roman" w:cs="Times New Roman"/>
            <w:b/>
            <w:sz w:val="24"/>
            <w:szCs w:val="24"/>
            <w:lang w:val="en-US"/>
          </w:rPr>
          <w:t>list</w:t>
        </w:r>
        <w:r w:rsidR="00A7142C" w:rsidRPr="00F921D0">
          <w:rPr>
            <w:rStyle w:val="af0"/>
            <w:rFonts w:ascii="Times New Roman" w:hAnsi="Times New Roman" w:cs="Times New Roman"/>
            <w:b/>
            <w:sz w:val="24"/>
            <w:szCs w:val="24"/>
          </w:rPr>
          <w:t>.</w:t>
        </w:r>
        <w:r w:rsidR="00A7142C" w:rsidRPr="00F921D0">
          <w:rPr>
            <w:rStyle w:val="af0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A7142C" w:rsidRDefault="00A7142C" w:rsidP="00A7142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РТ, 420051, г. Казань, ул. Химическая,7</w:t>
      </w:r>
    </w:p>
    <w:p w:rsidR="00A7142C" w:rsidRDefault="00A7142C" w:rsidP="00A7142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8966240-40-63</w:t>
      </w:r>
    </w:p>
    <w:p w:rsidR="00A7142C" w:rsidRDefault="00AB1D2C" w:rsidP="00A7142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A7142C" w:rsidRPr="00F921D0">
          <w:rPr>
            <w:rStyle w:val="af0"/>
            <w:rFonts w:ascii="Times New Roman" w:hAnsi="Times New Roman" w:cs="Times New Roman"/>
            <w:b/>
            <w:sz w:val="24"/>
            <w:szCs w:val="24"/>
            <w:lang w:val="en-US"/>
          </w:rPr>
          <w:t>tentservis</w:t>
        </w:r>
        <w:r w:rsidR="00A7142C" w:rsidRPr="00F921D0">
          <w:rPr>
            <w:rStyle w:val="af0"/>
            <w:rFonts w:ascii="Times New Roman" w:hAnsi="Times New Roman" w:cs="Times New Roman"/>
            <w:b/>
            <w:sz w:val="24"/>
            <w:szCs w:val="24"/>
          </w:rPr>
          <w:t>_7@</w:t>
        </w:r>
        <w:r w:rsidR="00A7142C" w:rsidRPr="00F921D0">
          <w:rPr>
            <w:rStyle w:val="af0"/>
            <w:rFonts w:ascii="Times New Roman" w:hAnsi="Times New Roman" w:cs="Times New Roman"/>
            <w:b/>
            <w:sz w:val="24"/>
            <w:szCs w:val="24"/>
            <w:lang w:val="en-US"/>
          </w:rPr>
          <w:t>list</w:t>
        </w:r>
        <w:r w:rsidR="00A7142C" w:rsidRPr="00F921D0">
          <w:rPr>
            <w:rStyle w:val="af0"/>
            <w:rFonts w:ascii="Times New Roman" w:hAnsi="Times New Roman" w:cs="Times New Roman"/>
            <w:b/>
            <w:sz w:val="24"/>
            <w:szCs w:val="24"/>
          </w:rPr>
          <w:t>.</w:t>
        </w:r>
        <w:r w:rsidR="00A7142C" w:rsidRPr="00F921D0">
          <w:rPr>
            <w:rStyle w:val="af0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A7142C" w:rsidRPr="00A7142C" w:rsidRDefault="00A7142C" w:rsidP="00A7142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142C" w:rsidRDefault="00A7142C" w:rsidP="00A714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142C" w:rsidRPr="00A7142C" w:rsidRDefault="00A7142C" w:rsidP="00625B63">
      <w:pPr>
        <w:pStyle w:val="a3"/>
        <w:jc w:val="right"/>
        <w:rPr>
          <w:rStyle w:val="ab"/>
          <w:rFonts w:ascii="Times New Roman" w:hAnsi="Times New Roman" w:cs="Times New Roman"/>
          <w:sz w:val="24"/>
          <w:szCs w:val="24"/>
        </w:rPr>
      </w:pPr>
    </w:p>
    <w:p w:rsidR="0044503E" w:rsidRPr="006F31F4" w:rsidRDefault="0044503E" w:rsidP="00A84D86">
      <w:pPr>
        <w:pStyle w:val="a3"/>
        <w:rPr>
          <w:rStyle w:val="ab"/>
          <w:rFonts w:ascii="Times New Roman" w:hAnsi="Times New Roman" w:cs="Times New Roman"/>
          <w:sz w:val="24"/>
          <w:szCs w:val="24"/>
        </w:rPr>
        <w:sectPr w:rsidR="0044503E" w:rsidRPr="006F31F4" w:rsidSect="0044503E">
          <w:pgSz w:w="16838" w:h="11906" w:orient="landscape"/>
          <w:pgMar w:top="851" w:right="2946" w:bottom="850" w:left="1134" w:header="708" w:footer="708" w:gutter="0"/>
          <w:cols w:num="2" w:space="708"/>
          <w:docGrid w:linePitch="360"/>
        </w:sectPr>
      </w:pPr>
    </w:p>
    <w:p w:rsidR="006B1537" w:rsidRPr="006F31F4" w:rsidRDefault="00B4545D" w:rsidP="00A84D8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31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Прайс на ремонт автомобильных тентов на </w:t>
      </w:r>
      <w:r w:rsidR="00060224">
        <w:rPr>
          <w:rFonts w:ascii="Times New Roman" w:hAnsi="Times New Roman" w:cs="Times New Roman"/>
          <w:b/>
          <w:sz w:val="28"/>
          <w:szCs w:val="28"/>
        </w:rPr>
        <w:t>09</w:t>
      </w:r>
      <w:r w:rsidRPr="006F31F4">
        <w:rPr>
          <w:rFonts w:ascii="Times New Roman" w:hAnsi="Times New Roman" w:cs="Times New Roman"/>
          <w:b/>
          <w:sz w:val="28"/>
          <w:szCs w:val="28"/>
        </w:rPr>
        <w:t>.</w:t>
      </w:r>
      <w:r w:rsidR="00060224">
        <w:rPr>
          <w:rFonts w:ascii="Times New Roman" w:hAnsi="Times New Roman" w:cs="Times New Roman"/>
          <w:b/>
          <w:sz w:val="28"/>
          <w:szCs w:val="28"/>
        </w:rPr>
        <w:t>01</w:t>
      </w:r>
      <w:r w:rsidR="0078657B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a4"/>
        <w:tblW w:w="13049" w:type="dxa"/>
        <w:tblLook w:val="04A0"/>
      </w:tblPr>
      <w:tblGrid>
        <w:gridCol w:w="679"/>
        <w:gridCol w:w="5844"/>
        <w:gridCol w:w="1427"/>
        <w:gridCol w:w="5099"/>
      </w:tblGrid>
      <w:tr w:rsidR="00B4545D" w:rsidRPr="006F31F4" w:rsidTr="00BB64F4">
        <w:trPr>
          <w:trHeight w:val="246"/>
        </w:trPr>
        <w:tc>
          <w:tcPr>
            <w:tcW w:w="679" w:type="dxa"/>
          </w:tcPr>
          <w:p w:rsidR="00B4545D" w:rsidRPr="006F31F4" w:rsidRDefault="00B4545D" w:rsidP="00A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44" w:type="dxa"/>
          </w:tcPr>
          <w:p w:rsidR="00B4545D" w:rsidRPr="006F31F4" w:rsidRDefault="00B4545D" w:rsidP="00A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работы</w:t>
            </w:r>
          </w:p>
        </w:tc>
        <w:tc>
          <w:tcPr>
            <w:tcW w:w="1427" w:type="dxa"/>
          </w:tcPr>
          <w:p w:rsidR="00B4545D" w:rsidRPr="006F31F4" w:rsidRDefault="00B4545D" w:rsidP="00A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  <w:r w:rsidR="00A71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31F4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r w:rsidR="00A7142C">
              <w:rPr>
                <w:rFonts w:ascii="Times New Roman" w:hAnsi="Times New Roman" w:cs="Times New Roman"/>
                <w:b/>
                <w:sz w:val="24"/>
                <w:szCs w:val="24"/>
              </w:rPr>
              <w:t>-я</w:t>
            </w:r>
          </w:p>
        </w:tc>
        <w:tc>
          <w:tcPr>
            <w:tcW w:w="5099" w:type="dxa"/>
          </w:tcPr>
          <w:p w:rsidR="00B4545D" w:rsidRPr="006F31F4" w:rsidRDefault="00B4545D" w:rsidP="00A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 (руб.)</w:t>
            </w:r>
          </w:p>
        </w:tc>
      </w:tr>
      <w:tr w:rsidR="00B4545D" w:rsidRPr="006F31F4" w:rsidTr="00BB64F4">
        <w:trPr>
          <w:trHeight w:val="246"/>
        </w:trPr>
        <w:tc>
          <w:tcPr>
            <w:tcW w:w="679" w:type="dxa"/>
          </w:tcPr>
          <w:p w:rsidR="00B4545D" w:rsidRPr="006F31F4" w:rsidRDefault="00B4545D" w:rsidP="00A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844" w:type="dxa"/>
          </w:tcPr>
          <w:p w:rsidR="00B4545D" w:rsidRPr="006F31F4" w:rsidRDefault="00B4545D" w:rsidP="00A8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Прямой порез</w:t>
            </w:r>
          </w:p>
        </w:tc>
        <w:tc>
          <w:tcPr>
            <w:tcW w:w="1427" w:type="dxa"/>
          </w:tcPr>
          <w:p w:rsidR="00B4545D" w:rsidRPr="006F31F4" w:rsidRDefault="00B4545D" w:rsidP="00A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5099" w:type="dxa"/>
          </w:tcPr>
          <w:p w:rsidR="00B4545D" w:rsidRPr="006F31F4" w:rsidRDefault="00B4545D" w:rsidP="00A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4545D" w:rsidRPr="006F31F4" w:rsidTr="00BB64F4">
        <w:trPr>
          <w:trHeight w:val="246"/>
        </w:trPr>
        <w:tc>
          <w:tcPr>
            <w:tcW w:w="679" w:type="dxa"/>
          </w:tcPr>
          <w:p w:rsidR="00B4545D" w:rsidRPr="006F31F4" w:rsidRDefault="00B4545D" w:rsidP="00A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4" w:type="dxa"/>
          </w:tcPr>
          <w:p w:rsidR="00B4545D" w:rsidRPr="006F31F4" w:rsidRDefault="00B4545D" w:rsidP="00A8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Угловой порез</w:t>
            </w:r>
          </w:p>
        </w:tc>
        <w:tc>
          <w:tcPr>
            <w:tcW w:w="1427" w:type="dxa"/>
          </w:tcPr>
          <w:p w:rsidR="00B4545D" w:rsidRPr="006F31F4" w:rsidRDefault="00B4545D" w:rsidP="00A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5099" w:type="dxa"/>
          </w:tcPr>
          <w:p w:rsidR="00B4545D" w:rsidRPr="006F31F4" w:rsidRDefault="00B4545D" w:rsidP="00A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4545D" w:rsidRPr="006F31F4" w:rsidTr="00BB64F4">
        <w:trPr>
          <w:trHeight w:val="246"/>
        </w:trPr>
        <w:tc>
          <w:tcPr>
            <w:tcW w:w="679" w:type="dxa"/>
          </w:tcPr>
          <w:p w:rsidR="00B4545D" w:rsidRPr="006F31F4" w:rsidRDefault="00B4545D" w:rsidP="00A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4" w:type="dxa"/>
          </w:tcPr>
          <w:p w:rsidR="00B4545D" w:rsidRPr="006F31F4" w:rsidRDefault="00B4545D" w:rsidP="00A8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замена тента </w:t>
            </w:r>
          </w:p>
        </w:tc>
        <w:tc>
          <w:tcPr>
            <w:tcW w:w="1427" w:type="dxa"/>
          </w:tcPr>
          <w:p w:rsidR="00B4545D" w:rsidRPr="006F31F4" w:rsidRDefault="00B4545D" w:rsidP="00A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</w:tc>
        <w:tc>
          <w:tcPr>
            <w:tcW w:w="5099" w:type="dxa"/>
          </w:tcPr>
          <w:p w:rsidR="0058201E" w:rsidRDefault="00B4545D" w:rsidP="00A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  <w:p w:rsidR="00B4545D" w:rsidRPr="006F31F4" w:rsidRDefault="0058201E" w:rsidP="00A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работой</w:t>
            </w: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с исходным материалом, заплатка и шов)</w:t>
            </w:r>
          </w:p>
        </w:tc>
      </w:tr>
      <w:tr w:rsidR="00060224" w:rsidRPr="006F31F4" w:rsidTr="00BB64F4">
        <w:trPr>
          <w:trHeight w:val="246"/>
        </w:trPr>
        <w:tc>
          <w:tcPr>
            <w:tcW w:w="679" w:type="dxa"/>
          </w:tcPr>
          <w:p w:rsidR="00060224" w:rsidRPr="006F31F4" w:rsidRDefault="00293D39" w:rsidP="00A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4" w:type="dxa"/>
          </w:tcPr>
          <w:p w:rsidR="00060224" w:rsidRPr="006F31F4" w:rsidRDefault="00060224" w:rsidP="00A8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Замена люверса</w:t>
            </w:r>
          </w:p>
        </w:tc>
        <w:tc>
          <w:tcPr>
            <w:tcW w:w="1427" w:type="dxa"/>
          </w:tcPr>
          <w:p w:rsidR="00060224" w:rsidRPr="006F31F4" w:rsidRDefault="00A7142C" w:rsidP="00A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60224" w:rsidRPr="006F31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9" w:type="dxa"/>
          </w:tcPr>
          <w:p w:rsidR="00060224" w:rsidRPr="006F31F4" w:rsidRDefault="00060224" w:rsidP="00A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60224" w:rsidRPr="006F31F4" w:rsidTr="00BB64F4">
        <w:trPr>
          <w:trHeight w:val="246"/>
        </w:trPr>
        <w:tc>
          <w:tcPr>
            <w:tcW w:w="679" w:type="dxa"/>
          </w:tcPr>
          <w:p w:rsidR="00060224" w:rsidRPr="006F31F4" w:rsidRDefault="00293D39" w:rsidP="00A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4" w:type="dxa"/>
          </w:tcPr>
          <w:p w:rsidR="00060224" w:rsidRPr="006F31F4" w:rsidRDefault="00060224" w:rsidP="00A8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 xml:space="preserve">Замена скобы </w:t>
            </w:r>
          </w:p>
        </w:tc>
        <w:tc>
          <w:tcPr>
            <w:tcW w:w="1427" w:type="dxa"/>
          </w:tcPr>
          <w:p w:rsidR="00060224" w:rsidRPr="006F31F4" w:rsidRDefault="00A7142C" w:rsidP="00A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60224" w:rsidRPr="006F31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9" w:type="dxa"/>
          </w:tcPr>
          <w:p w:rsidR="00060224" w:rsidRPr="006F31F4" w:rsidRDefault="00060224" w:rsidP="00A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60224" w:rsidRPr="006F31F4" w:rsidTr="00BB64F4">
        <w:trPr>
          <w:trHeight w:val="246"/>
        </w:trPr>
        <w:tc>
          <w:tcPr>
            <w:tcW w:w="679" w:type="dxa"/>
          </w:tcPr>
          <w:p w:rsidR="00060224" w:rsidRPr="006F31F4" w:rsidRDefault="00293D39" w:rsidP="00A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4" w:type="dxa"/>
          </w:tcPr>
          <w:p w:rsidR="00060224" w:rsidRPr="006F31F4" w:rsidRDefault="00060224" w:rsidP="00A8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Замена ремня ПВХ</w:t>
            </w:r>
          </w:p>
        </w:tc>
        <w:tc>
          <w:tcPr>
            <w:tcW w:w="1427" w:type="dxa"/>
          </w:tcPr>
          <w:p w:rsidR="00060224" w:rsidRPr="006F31F4" w:rsidRDefault="00060224" w:rsidP="00A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5099" w:type="dxa"/>
          </w:tcPr>
          <w:p w:rsidR="00060224" w:rsidRPr="00060224" w:rsidRDefault="00060224" w:rsidP="00A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60224" w:rsidRPr="006F31F4" w:rsidTr="00BB64F4">
        <w:trPr>
          <w:trHeight w:val="246"/>
        </w:trPr>
        <w:tc>
          <w:tcPr>
            <w:tcW w:w="679" w:type="dxa"/>
          </w:tcPr>
          <w:p w:rsidR="00060224" w:rsidRPr="006F31F4" w:rsidRDefault="00293D39" w:rsidP="00A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4" w:type="dxa"/>
          </w:tcPr>
          <w:p w:rsidR="00060224" w:rsidRPr="006F31F4" w:rsidRDefault="00060224" w:rsidP="00A8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Замена ремня ЛРТК</w:t>
            </w:r>
          </w:p>
        </w:tc>
        <w:tc>
          <w:tcPr>
            <w:tcW w:w="1427" w:type="dxa"/>
          </w:tcPr>
          <w:p w:rsidR="00060224" w:rsidRPr="006F31F4" w:rsidRDefault="00060224" w:rsidP="00A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5099" w:type="dxa"/>
          </w:tcPr>
          <w:p w:rsidR="00060224" w:rsidRPr="006F31F4" w:rsidRDefault="00060224" w:rsidP="00A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60224" w:rsidRPr="006F31F4" w:rsidTr="00BB64F4">
        <w:trPr>
          <w:trHeight w:val="246"/>
        </w:trPr>
        <w:tc>
          <w:tcPr>
            <w:tcW w:w="679" w:type="dxa"/>
          </w:tcPr>
          <w:p w:rsidR="00060224" w:rsidRPr="006F31F4" w:rsidRDefault="00293D39" w:rsidP="00A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4" w:type="dxa"/>
          </w:tcPr>
          <w:p w:rsidR="00060224" w:rsidRPr="006F31F4" w:rsidRDefault="00060224" w:rsidP="00A8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Троссø6</w:t>
            </w:r>
          </w:p>
        </w:tc>
        <w:tc>
          <w:tcPr>
            <w:tcW w:w="1427" w:type="dxa"/>
          </w:tcPr>
          <w:p w:rsidR="00060224" w:rsidRPr="006F31F4" w:rsidRDefault="00060224" w:rsidP="00A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5099" w:type="dxa"/>
          </w:tcPr>
          <w:p w:rsidR="00060224" w:rsidRPr="00032889" w:rsidRDefault="00060224" w:rsidP="00A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60224" w:rsidRPr="006F31F4" w:rsidTr="00BB64F4">
        <w:trPr>
          <w:trHeight w:val="246"/>
        </w:trPr>
        <w:tc>
          <w:tcPr>
            <w:tcW w:w="679" w:type="dxa"/>
          </w:tcPr>
          <w:p w:rsidR="00060224" w:rsidRPr="006F31F4" w:rsidRDefault="00293D39" w:rsidP="00A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4" w:type="dxa"/>
          </w:tcPr>
          <w:p w:rsidR="00060224" w:rsidRPr="006F31F4" w:rsidRDefault="00060224" w:rsidP="00A8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</w:t>
            </w:r>
            <w:r w:rsidR="00A7142C" w:rsidRPr="006F31F4">
              <w:rPr>
                <w:rFonts w:ascii="Times New Roman" w:hAnsi="Times New Roman" w:cs="Times New Roman"/>
                <w:sz w:val="24"/>
                <w:szCs w:val="24"/>
              </w:rPr>
              <w:t>троса</w:t>
            </w: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 xml:space="preserve"> (имп.)</w:t>
            </w:r>
          </w:p>
        </w:tc>
        <w:tc>
          <w:tcPr>
            <w:tcW w:w="1427" w:type="dxa"/>
          </w:tcPr>
          <w:p w:rsidR="00060224" w:rsidRPr="006F31F4" w:rsidRDefault="00060224" w:rsidP="00A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5099" w:type="dxa"/>
          </w:tcPr>
          <w:p w:rsidR="00060224" w:rsidRPr="006F31F4" w:rsidRDefault="00060224" w:rsidP="00A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0224" w:rsidRPr="006F31F4" w:rsidTr="00BB64F4">
        <w:trPr>
          <w:trHeight w:val="246"/>
        </w:trPr>
        <w:tc>
          <w:tcPr>
            <w:tcW w:w="679" w:type="dxa"/>
          </w:tcPr>
          <w:p w:rsidR="00060224" w:rsidRPr="006F31F4" w:rsidRDefault="00293D39" w:rsidP="00A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0224" w:rsidRPr="006F3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4" w:type="dxa"/>
          </w:tcPr>
          <w:p w:rsidR="00060224" w:rsidRPr="006F31F4" w:rsidRDefault="00060224" w:rsidP="00A8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Замена заднего клапана</w:t>
            </w:r>
          </w:p>
        </w:tc>
        <w:tc>
          <w:tcPr>
            <w:tcW w:w="1427" w:type="dxa"/>
          </w:tcPr>
          <w:p w:rsidR="00060224" w:rsidRPr="006F31F4" w:rsidRDefault="00060224" w:rsidP="00A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</w:tc>
        <w:tc>
          <w:tcPr>
            <w:tcW w:w="5099" w:type="dxa"/>
          </w:tcPr>
          <w:p w:rsidR="00060224" w:rsidRPr="006F31F4" w:rsidRDefault="00060224" w:rsidP="00A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60224" w:rsidRPr="006F31F4" w:rsidTr="00BB64F4">
        <w:trPr>
          <w:trHeight w:val="246"/>
        </w:trPr>
        <w:tc>
          <w:tcPr>
            <w:tcW w:w="679" w:type="dxa"/>
            <w:tcBorders>
              <w:right w:val="single" w:sz="4" w:space="0" w:color="auto"/>
            </w:tcBorders>
          </w:tcPr>
          <w:p w:rsidR="00060224" w:rsidRPr="006F31F4" w:rsidRDefault="00060224" w:rsidP="00A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4" w:type="dxa"/>
            <w:tcBorders>
              <w:left w:val="single" w:sz="4" w:space="0" w:color="auto"/>
            </w:tcBorders>
          </w:tcPr>
          <w:p w:rsidR="00060224" w:rsidRPr="006F31F4" w:rsidRDefault="00060224" w:rsidP="00A8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Замена крыши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060224" w:rsidRPr="006F31F4" w:rsidRDefault="00060224" w:rsidP="00A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</w:tc>
        <w:tc>
          <w:tcPr>
            <w:tcW w:w="5099" w:type="dxa"/>
            <w:tcBorders>
              <w:left w:val="single" w:sz="4" w:space="0" w:color="auto"/>
            </w:tcBorders>
          </w:tcPr>
          <w:p w:rsidR="00060224" w:rsidRPr="006F31F4" w:rsidRDefault="00060224" w:rsidP="00A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060224" w:rsidRPr="006F31F4" w:rsidTr="00BB64F4">
        <w:trPr>
          <w:trHeight w:val="752"/>
        </w:trPr>
        <w:tc>
          <w:tcPr>
            <w:tcW w:w="679" w:type="dxa"/>
          </w:tcPr>
          <w:p w:rsidR="00060224" w:rsidRPr="006F31F4" w:rsidRDefault="00060224" w:rsidP="00293D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D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4" w:type="dxa"/>
          </w:tcPr>
          <w:p w:rsidR="00060224" w:rsidRPr="006F31F4" w:rsidRDefault="00060224" w:rsidP="00A849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Ремонт пологов</w:t>
            </w:r>
          </w:p>
        </w:tc>
        <w:tc>
          <w:tcPr>
            <w:tcW w:w="1427" w:type="dxa"/>
          </w:tcPr>
          <w:p w:rsidR="00060224" w:rsidRPr="006F31F4" w:rsidRDefault="00060224" w:rsidP="00A84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5099" w:type="dxa"/>
          </w:tcPr>
          <w:p w:rsidR="00060224" w:rsidRPr="006F31F4" w:rsidRDefault="00060224" w:rsidP="00A84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60224" w:rsidRPr="006F31F4" w:rsidRDefault="00060224" w:rsidP="00A849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работой</w:t>
            </w: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с исходным материалом, заплатка и шов)</w:t>
            </w:r>
            <w:bookmarkStart w:id="0" w:name="_GoBack"/>
            <w:bookmarkEnd w:id="0"/>
          </w:p>
        </w:tc>
      </w:tr>
    </w:tbl>
    <w:p w:rsidR="00A84D86" w:rsidRPr="00A84960" w:rsidRDefault="00A84D86" w:rsidP="00A84D86">
      <w:pPr>
        <w:pStyle w:val="a3"/>
        <w:rPr>
          <w:rFonts w:ascii="Times New Roman" w:hAnsi="Times New Roman" w:cs="Times New Roman"/>
          <w:sz w:val="28"/>
          <w:szCs w:val="28"/>
        </w:rPr>
        <w:sectPr w:rsidR="00A84D86" w:rsidRPr="00A84960" w:rsidSect="00A84D86">
          <w:type w:val="continuous"/>
          <w:pgSz w:w="16838" w:h="11906" w:orient="landscape"/>
          <w:pgMar w:top="993" w:right="2946" w:bottom="850" w:left="1134" w:header="708" w:footer="708" w:gutter="0"/>
          <w:cols w:space="708"/>
          <w:docGrid w:linePitch="360"/>
        </w:sectPr>
      </w:pPr>
    </w:p>
    <w:p w:rsidR="00B4545D" w:rsidRDefault="00B4545D" w:rsidP="00B4545D">
      <w:pPr>
        <w:jc w:val="center"/>
      </w:pPr>
    </w:p>
    <w:p w:rsidR="00032889" w:rsidRPr="00032889" w:rsidRDefault="00032889" w:rsidP="00032889">
      <w:pPr>
        <w:rPr>
          <w:sz w:val="24"/>
          <w:szCs w:val="24"/>
        </w:rPr>
      </w:pPr>
      <w:r w:rsidRPr="00032889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03288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32889">
        <w:rPr>
          <w:sz w:val="24"/>
          <w:szCs w:val="24"/>
        </w:rPr>
        <w:t>без работы</w:t>
      </w:r>
    </w:p>
    <w:sectPr w:rsidR="00032889" w:rsidRPr="00032889" w:rsidSect="00A84D86">
      <w:type w:val="continuous"/>
      <w:pgSz w:w="16838" w:h="11906" w:orient="landscape"/>
      <w:pgMar w:top="993" w:right="2946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BF1" w:rsidRDefault="002D3BF1" w:rsidP="00A84D86">
      <w:pPr>
        <w:spacing w:after="0" w:line="240" w:lineRule="auto"/>
      </w:pPr>
      <w:r>
        <w:separator/>
      </w:r>
    </w:p>
  </w:endnote>
  <w:endnote w:type="continuationSeparator" w:id="1">
    <w:p w:rsidR="002D3BF1" w:rsidRDefault="002D3BF1" w:rsidP="00A8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BF1" w:rsidRDefault="002D3BF1" w:rsidP="00A84D86">
      <w:pPr>
        <w:spacing w:after="0" w:line="240" w:lineRule="auto"/>
      </w:pPr>
      <w:r>
        <w:separator/>
      </w:r>
    </w:p>
  </w:footnote>
  <w:footnote w:type="continuationSeparator" w:id="1">
    <w:p w:rsidR="002D3BF1" w:rsidRDefault="002D3BF1" w:rsidP="00A84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5944"/>
    <w:multiLevelType w:val="hybridMultilevel"/>
    <w:tmpl w:val="F5B23082"/>
    <w:lvl w:ilvl="0" w:tplc="7E18BB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545D"/>
    <w:rsid w:val="00032889"/>
    <w:rsid w:val="00060224"/>
    <w:rsid w:val="000A3AD2"/>
    <w:rsid w:val="000B411E"/>
    <w:rsid w:val="001011D7"/>
    <w:rsid w:val="00127D0F"/>
    <w:rsid w:val="0015479A"/>
    <w:rsid w:val="001622A7"/>
    <w:rsid w:val="001C05E8"/>
    <w:rsid w:val="002141CB"/>
    <w:rsid w:val="00293D39"/>
    <w:rsid w:val="002D3BF1"/>
    <w:rsid w:val="00306E63"/>
    <w:rsid w:val="003635AE"/>
    <w:rsid w:val="003666D9"/>
    <w:rsid w:val="0038390B"/>
    <w:rsid w:val="003A235E"/>
    <w:rsid w:val="003C6542"/>
    <w:rsid w:val="003D657B"/>
    <w:rsid w:val="004074B3"/>
    <w:rsid w:val="0044503E"/>
    <w:rsid w:val="004D4361"/>
    <w:rsid w:val="004E49F3"/>
    <w:rsid w:val="00581853"/>
    <w:rsid w:val="0058201E"/>
    <w:rsid w:val="005C06E0"/>
    <w:rsid w:val="00625B63"/>
    <w:rsid w:val="00653AA6"/>
    <w:rsid w:val="006570DF"/>
    <w:rsid w:val="006B1537"/>
    <w:rsid w:val="006F31F4"/>
    <w:rsid w:val="006F72C7"/>
    <w:rsid w:val="0073106E"/>
    <w:rsid w:val="00761714"/>
    <w:rsid w:val="0078657B"/>
    <w:rsid w:val="00793CFC"/>
    <w:rsid w:val="007962EC"/>
    <w:rsid w:val="00835B9B"/>
    <w:rsid w:val="008A7702"/>
    <w:rsid w:val="008C0F32"/>
    <w:rsid w:val="008D79A4"/>
    <w:rsid w:val="008F44ED"/>
    <w:rsid w:val="009419E0"/>
    <w:rsid w:val="00985103"/>
    <w:rsid w:val="009A091B"/>
    <w:rsid w:val="009B17A9"/>
    <w:rsid w:val="009F5FA0"/>
    <w:rsid w:val="00A22985"/>
    <w:rsid w:val="00A27AAC"/>
    <w:rsid w:val="00A7142C"/>
    <w:rsid w:val="00A84960"/>
    <w:rsid w:val="00A84D86"/>
    <w:rsid w:val="00A92A0D"/>
    <w:rsid w:val="00AB1D2C"/>
    <w:rsid w:val="00AC738C"/>
    <w:rsid w:val="00B352EB"/>
    <w:rsid w:val="00B41D94"/>
    <w:rsid w:val="00B4342E"/>
    <w:rsid w:val="00B4545D"/>
    <w:rsid w:val="00B95033"/>
    <w:rsid w:val="00BB64F4"/>
    <w:rsid w:val="00BF4E6F"/>
    <w:rsid w:val="00C61943"/>
    <w:rsid w:val="00CA1156"/>
    <w:rsid w:val="00D03C28"/>
    <w:rsid w:val="00D13AE9"/>
    <w:rsid w:val="00D14CA6"/>
    <w:rsid w:val="00D22C6D"/>
    <w:rsid w:val="00DE13CB"/>
    <w:rsid w:val="00E433F1"/>
    <w:rsid w:val="00E55638"/>
    <w:rsid w:val="00EB65BF"/>
    <w:rsid w:val="00EC3065"/>
    <w:rsid w:val="00FC3496"/>
    <w:rsid w:val="00FD4193"/>
    <w:rsid w:val="00FF18C6"/>
    <w:rsid w:val="00FF3615"/>
    <w:rsid w:val="00FF6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37"/>
  </w:style>
  <w:style w:type="paragraph" w:styleId="1">
    <w:name w:val="heading 1"/>
    <w:basedOn w:val="a"/>
    <w:next w:val="a"/>
    <w:link w:val="10"/>
    <w:uiPriority w:val="9"/>
    <w:qFormat/>
    <w:rsid w:val="00A84D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45D"/>
    <w:pPr>
      <w:spacing w:after="0" w:line="240" w:lineRule="auto"/>
    </w:pPr>
  </w:style>
  <w:style w:type="table" w:styleId="a4">
    <w:name w:val="Table Grid"/>
    <w:basedOn w:val="a1"/>
    <w:uiPriority w:val="59"/>
    <w:rsid w:val="00B45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D86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A8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A84D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84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ubtle Emphasis"/>
    <w:basedOn w:val="a0"/>
    <w:uiPriority w:val="19"/>
    <w:qFormat/>
    <w:rsid w:val="00A84D86"/>
    <w:rPr>
      <w:i/>
      <w:iCs/>
      <w:color w:val="808080" w:themeColor="text1" w:themeTint="7F"/>
    </w:rPr>
  </w:style>
  <w:style w:type="paragraph" w:styleId="aa">
    <w:name w:val="List Paragraph"/>
    <w:basedOn w:val="a"/>
    <w:uiPriority w:val="34"/>
    <w:qFormat/>
    <w:rsid w:val="00A84D86"/>
    <w:pPr>
      <w:ind w:left="720"/>
      <w:contextualSpacing/>
    </w:pPr>
  </w:style>
  <w:style w:type="character" w:styleId="ab">
    <w:name w:val="Book Title"/>
    <w:basedOn w:val="a0"/>
    <w:uiPriority w:val="33"/>
    <w:qFormat/>
    <w:rsid w:val="00A84D86"/>
    <w:rPr>
      <w:b/>
      <w:bCs/>
      <w:smallCaps/>
      <w:spacing w:val="5"/>
    </w:rPr>
  </w:style>
  <w:style w:type="paragraph" w:styleId="ac">
    <w:name w:val="header"/>
    <w:basedOn w:val="a"/>
    <w:link w:val="ad"/>
    <w:uiPriority w:val="99"/>
    <w:semiHidden/>
    <w:unhideWhenUsed/>
    <w:rsid w:val="00A84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84D86"/>
  </w:style>
  <w:style w:type="paragraph" w:styleId="ae">
    <w:name w:val="footer"/>
    <w:basedOn w:val="a"/>
    <w:link w:val="af"/>
    <w:uiPriority w:val="99"/>
    <w:semiHidden/>
    <w:unhideWhenUsed/>
    <w:rsid w:val="00A84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84D86"/>
  </w:style>
  <w:style w:type="character" w:styleId="af0">
    <w:name w:val="Hyperlink"/>
    <w:basedOn w:val="a0"/>
    <w:uiPriority w:val="99"/>
    <w:unhideWhenUsed/>
    <w:rsid w:val="00A714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tservis_7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tservis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00A5D-123C-4B35-86B0-3789AB88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Buh1</cp:lastModifiedBy>
  <cp:revision>24</cp:revision>
  <cp:lastPrinted>2016-02-26T12:48:00Z</cp:lastPrinted>
  <dcterms:created xsi:type="dcterms:W3CDTF">2014-10-10T04:47:00Z</dcterms:created>
  <dcterms:modified xsi:type="dcterms:W3CDTF">2020-02-25T13:00:00Z</dcterms:modified>
</cp:coreProperties>
</file>